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F67" w:rsidRPr="000D1F67" w:rsidRDefault="000D1F67" w:rsidP="000D1F67">
      <w:pPr>
        <w:widowControl/>
        <w:autoSpaceDE/>
        <w:autoSpaceDN/>
        <w:adjustRightInd/>
        <w:spacing w:before="100" w:beforeAutospacing="1" w:after="100" w:afterAutospacing="1"/>
        <w:outlineLvl w:val="0"/>
        <w:rPr>
          <w:rFonts w:ascii="Times New Roman" w:hAnsi="Times New Roman" w:cs="Times New Roman"/>
          <w:bCs/>
          <w:kern w:val="36"/>
          <w:sz w:val="40"/>
          <w:szCs w:val="40"/>
        </w:rPr>
      </w:pPr>
      <w:r w:rsidRPr="000D1F67">
        <w:rPr>
          <w:rFonts w:ascii="Times New Roman" w:hAnsi="Times New Roman" w:cs="Times New Roman"/>
          <w:bCs/>
          <w:kern w:val="36"/>
          <w:sz w:val="40"/>
          <w:szCs w:val="40"/>
        </w:rPr>
        <w:t>To what extent should national interest be pursued?</w:t>
      </w:r>
    </w:p>
    <w:p w:rsidR="00C45EA1" w:rsidRPr="00C45EA1" w:rsidRDefault="00C45EA1" w:rsidP="00C45EA1">
      <w:pPr>
        <w:shd w:val="clear" w:color="auto" w:fill="FFFFFF"/>
        <w:spacing w:before="398" w:line="274" w:lineRule="exact"/>
        <w:ind w:left="29"/>
        <w:rPr>
          <w:sz w:val="24"/>
          <w:szCs w:val="24"/>
        </w:rPr>
      </w:pPr>
      <w:r w:rsidRPr="00C45EA1">
        <w:rPr>
          <w:sz w:val="24"/>
          <w:szCs w:val="24"/>
        </w:rPr>
        <w:t xml:space="preserve">Starting with a question related to each period, WW II and/or Cold War, should allow you to isolate specific research material. Once the question has been researched, it can be turned into a </w:t>
      </w:r>
      <w:r>
        <w:rPr>
          <w:sz w:val="24"/>
          <w:szCs w:val="24"/>
        </w:rPr>
        <w:t xml:space="preserve">focused </w:t>
      </w:r>
      <w:r w:rsidRPr="00C45EA1">
        <w:rPr>
          <w:sz w:val="24"/>
          <w:szCs w:val="24"/>
        </w:rPr>
        <w:t>thesis statement that will dominate the first paragraph of the paper:</w:t>
      </w:r>
    </w:p>
    <w:p w:rsidR="00C45EA1" w:rsidRDefault="00925244" w:rsidP="007523D6">
      <w:pPr>
        <w:shd w:val="clear" w:color="auto" w:fill="FFFFFF"/>
        <w:spacing w:before="398" w:line="274" w:lineRule="exact"/>
        <w:ind w:left="29"/>
        <w:rPr>
          <w:color w:val="000000"/>
          <w:spacing w:val="-2"/>
          <w:sz w:val="24"/>
          <w:szCs w:val="24"/>
        </w:rPr>
      </w:pPr>
      <w:r w:rsidRPr="00C45EA1">
        <w:rPr>
          <w:color w:val="000000"/>
          <w:spacing w:val="-2"/>
          <w:sz w:val="24"/>
          <w:szCs w:val="24"/>
        </w:rPr>
        <w:t xml:space="preserve">In your essay, </w:t>
      </w:r>
      <w:r w:rsidR="00C45EA1" w:rsidRPr="00C45EA1">
        <w:rPr>
          <w:color w:val="000000"/>
          <w:spacing w:val="-2"/>
          <w:sz w:val="24"/>
          <w:szCs w:val="24"/>
        </w:rPr>
        <w:t xml:space="preserve">you are to create a </w:t>
      </w:r>
      <w:r w:rsidR="00C45EA1" w:rsidRPr="00C45EA1">
        <w:rPr>
          <w:sz w:val="24"/>
          <w:szCs w:val="24"/>
        </w:rPr>
        <w:t xml:space="preserve">focused thesis statement and prove the thesis in the body of the paper, providing ample “evidence” from unbiased sources such as original source documents, text and or internet </w:t>
      </w:r>
      <w:r w:rsidR="00C45EA1">
        <w:rPr>
          <w:sz w:val="24"/>
          <w:szCs w:val="24"/>
        </w:rPr>
        <w:t xml:space="preserve">findings. </w:t>
      </w:r>
      <w:r w:rsidR="00C45EA1">
        <w:rPr>
          <w:color w:val="000000"/>
          <w:spacing w:val="-2"/>
          <w:sz w:val="24"/>
          <w:szCs w:val="24"/>
        </w:rPr>
        <w:t xml:space="preserve"> </w:t>
      </w:r>
    </w:p>
    <w:p w:rsidR="00925244" w:rsidRDefault="00925244" w:rsidP="00925244">
      <w:pPr>
        <w:shd w:val="clear" w:color="auto" w:fill="FFFFFF"/>
        <w:spacing w:before="139"/>
        <w:ind w:left="29"/>
      </w:pPr>
      <w:r>
        <w:rPr>
          <w:b/>
          <w:bCs/>
          <w:color w:val="000000"/>
          <w:spacing w:val="-2"/>
          <w:sz w:val="24"/>
          <w:szCs w:val="24"/>
        </w:rPr>
        <w:t>Reminders for Essay Writing</w:t>
      </w:r>
    </w:p>
    <w:p w:rsidR="00925244" w:rsidRDefault="00925244" w:rsidP="00925244">
      <w:pPr>
        <w:numPr>
          <w:ilvl w:val="0"/>
          <w:numId w:val="1"/>
        </w:numPr>
        <w:shd w:val="clear" w:color="auto" w:fill="FFFFFF"/>
        <w:tabs>
          <w:tab w:val="left" w:pos="754"/>
        </w:tabs>
        <w:spacing w:before="130" w:line="274" w:lineRule="exact"/>
        <w:ind w:left="403"/>
        <w:rPr>
          <w:color w:val="000000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Plan your essay</w:t>
      </w:r>
      <w:r w:rsidR="00C45EA1">
        <w:rPr>
          <w:color w:val="000000"/>
          <w:spacing w:val="-2"/>
          <w:sz w:val="24"/>
          <w:szCs w:val="24"/>
        </w:rPr>
        <w:t xml:space="preserve"> – two key parts – research question and </w:t>
      </w:r>
      <w:r w:rsidR="00C45EA1" w:rsidRPr="00C45EA1">
        <w:rPr>
          <w:sz w:val="24"/>
          <w:szCs w:val="24"/>
        </w:rPr>
        <w:t>focused thesis statement</w:t>
      </w:r>
    </w:p>
    <w:p w:rsidR="00925244" w:rsidRDefault="00925244" w:rsidP="00925244">
      <w:pPr>
        <w:numPr>
          <w:ilvl w:val="0"/>
          <w:numId w:val="1"/>
        </w:numPr>
        <w:shd w:val="clear" w:color="auto" w:fill="FFFFFF"/>
        <w:tabs>
          <w:tab w:val="left" w:pos="754"/>
        </w:tabs>
        <w:spacing w:line="274" w:lineRule="exact"/>
        <w:ind w:left="403"/>
        <w:rPr>
          <w:color w:val="000000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Focus on the issue under discussion</w:t>
      </w:r>
    </w:p>
    <w:p w:rsidR="00925244" w:rsidRDefault="00925244" w:rsidP="00925244">
      <w:pPr>
        <w:numPr>
          <w:ilvl w:val="0"/>
          <w:numId w:val="1"/>
        </w:numPr>
        <w:shd w:val="clear" w:color="auto" w:fill="FFFFFF"/>
        <w:tabs>
          <w:tab w:val="left" w:pos="754"/>
        </w:tabs>
        <w:spacing w:line="274" w:lineRule="exact"/>
        <w:ind w:left="403"/>
        <w:rPr>
          <w:i/>
          <w:iCs/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Establish a </w:t>
      </w:r>
      <w:r w:rsidR="00C45EA1" w:rsidRPr="00C45EA1">
        <w:rPr>
          <w:sz w:val="24"/>
          <w:szCs w:val="24"/>
        </w:rPr>
        <w:t xml:space="preserve">focused thesis statement </w:t>
      </w:r>
      <w:r>
        <w:rPr>
          <w:color w:val="000000"/>
          <w:spacing w:val="-1"/>
          <w:sz w:val="24"/>
          <w:szCs w:val="24"/>
        </w:rPr>
        <w:t>that will direct and unify your essay</w:t>
      </w:r>
    </w:p>
    <w:p w:rsidR="00925244" w:rsidRDefault="00925244" w:rsidP="00925244">
      <w:pPr>
        <w:numPr>
          <w:ilvl w:val="0"/>
          <w:numId w:val="1"/>
        </w:numPr>
        <w:shd w:val="clear" w:color="auto" w:fill="FFFFFF"/>
        <w:tabs>
          <w:tab w:val="left" w:pos="754"/>
        </w:tabs>
        <w:spacing w:line="274" w:lineRule="exact"/>
        <w:ind w:left="403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Organize your essay in a manner that will best defend your position</w:t>
      </w:r>
    </w:p>
    <w:p w:rsidR="00925244" w:rsidRDefault="00925244" w:rsidP="00925244">
      <w:pPr>
        <w:numPr>
          <w:ilvl w:val="0"/>
          <w:numId w:val="2"/>
        </w:numPr>
        <w:shd w:val="clear" w:color="auto" w:fill="FFFFFF"/>
        <w:tabs>
          <w:tab w:val="left" w:pos="754"/>
        </w:tabs>
        <w:spacing w:line="274" w:lineRule="exact"/>
        <w:ind w:left="754" w:hanging="350"/>
        <w:rPr>
          <w:i/>
          <w:iCs/>
          <w:color w:val="000000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Defend you position with supportive and specific evidence drawn from your </w:t>
      </w:r>
      <w:r>
        <w:rPr>
          <w:color w:val="000000"/>
          <w:sz w:val="24"/>
          <w:szCs w:val="24"/>
        </w:rPr>
        <w:t>knowledge of social studies</w:t>
      </w:r>
      <w:r w:rsidR="00C45EA1">
        <w:rPr>
          <w:color w:val="000000"/>
          <w:sz w:val="24"/>
          <w:szCs w:val="24"/>
        </w:rPr>
        <w:t xml:space="preserve"> and your research</w:t>
      </w:r>
    </w:p>
    <w:p w:rsidR="00925244" w:rsidRDefault="00925244" w:rsidP="00925244">
      <w:pPr>
        <w:numPr>
          <w:ilvl w:val="0"/>
          <w:numId w:val="1"/>
        </w:numPr>
        <w:shd w:val="clear" w:color="auto" w:fill="FFFFFF"/>
        <w:tabs>
          <w:tab w:val="left" w:pos="754"/>
        </w:tabs>
        <w:spacing w:line="274" w:lineRule="exact"/>
        <w:ind w:left="403"/>
        <w:rPr>
          <w:color w:val="000000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Edit and proofread your writing</w:t>
      </w:r>
    </w:p>
    <w:p w:rsidR="00925244" w:rsidRDefault="00925244" w:rsidP="00925244">
      <w:pPr>
        <w:shd w:val="clear" w:color="auto" w:fill="FFFFFF"/>
        <w:spacing w:before="264"/>
        <w:ind w:left="48"/>
      </w:pPr>
      <w:r>
        <w:rPr>
          <w:b/>
          <w:bCs/>
          <w:color w:val="000000"/>
          <w:spacing w:val="-3"/>
          <w:sz w:val="24"/>
          <w:szCs w:val="24"/>
        </w:rPr>
        <w:t>Evaluation</w:t>
      </w:r>
    </w:p>
    <w:p w:rsidR="007523D6" w:rsidRDefault="00925244" w:rsidP="007523D6">
      <w:pPr>
        <w:shd w:val="clear" w:color="auto" w:fill="FFFFFF"/>
        <w:tabs>
          <w:tab w:val="left" w:pos="7402"/>
          <w:tab w:val="left" w:leader="underscore" w:pos="7934"/>
        </w:tabs>
        <w:spacing w:before="274" w:line="283" w:lineRule="exact"/>
        <w:ind w:left="907" w:right="518"/>
        <w:rPr>
          <w:color w:val="000000"/>
          <w:spacing w:val="-4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Explore the issue</w:t>
      </w:r>
      <w:r w:rsidR="00C45EA1">
        <w:rPr>
          <w:color w:val="000000"/>
          <w:spacing w:val="-1"/>
          <w:sz w:val="24"/>
          <w:szCs w:val="24"/>
        </w:rPr>
        <w:t xml:space="preserve"> or research question</w:t>
      </w:r>
      <w:r>
        <w:rPr>
          <w:color w:val="000000"/>
          <w:spacing w:val="-1"/>
          <w:sz w:val="24"/>
          <w:szCs w:val="24"/>
        </w:rPr>
        <w:t xml:space="preserve"> by demonstrating an </w:t>
      </w:r>
      <w:r w:rsidR="007523D6">
        <w:rPr>
          <w:color w:val="000000"/>
          <w:spacing w:val="-1"/>
          <w:sz w:val="24"/>
          <w:szCs w:val="24"/>
        </w:rPr>
        <w:t xml:space="preserve">   </w:t>
      </w:r>
      <w:r>
        <w:rPr>
          <w:color w:val="000000"/>
          <w:spacing w:val="-1"/>
          <w:sz w:val="24"/>
          <w:szCs w:val="24"/>
        </w:rPr>
        <w:t>understanding of its</w:t>
      </w:r>
      <w:r w:rsidR="00C45EA1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significance and complexity</w:t>
      </w:r>
      <w:r w:rsidR="00C45EA1">
        <w:rPr>
          <w:color w:val="000000"/>
          <w:spacing w:val="-4"/>
          <w:sz w:val="24"/>
          <w:szCs w:val="24"/>
        </w:rPr>
        <w:t xml:space="preserve"> </w:t>
      </w:r>
      <w:r w:rsidR="007523D6">
        <w:rPr>
          <w:color w:val="000000"/>
          <w:spacing w:val="-4"/>
          <w:sz w:val="24"/>
          <w:szCs w:val="24"/>
        </w:rPr>
        <w:t xml:space="preserve">                         ___</w:t>
      </w:r>
      <w:r w:rsidR="002B5B8F">
        <w:rPr>
          <w:color w:val="000000"/>
          <w:spacing w:val="-4"/>
          <w:sz w:val="24"/>
          <w:szCs w:val="24"/>
        </w:rPr>
        <w:t>3.5</w:t>
      </w:r>
      <w:r w:rsidR="007523D6">
        <w:rPr>
          <w:color w:val="000000"/>
          <w:spacing w:val="-4"/>
          <w:sz w:val="24"/>
          <w:szCs w:val="24"/>
        </w:rPr>
        <w:t>/5</w:t>
      </w:r>
    </w:p>
    <w:p w:rsidR="00925244" w:rsidRPr="007523D6" w:rsidRDefault="00925244" w:rsidP="007523D6">
      <w:pPr>
        <w:shd w:val="clear" w:color="auto" w:fill="FFFFFF"/>
        <w:tabs>
          <w:tab w:val="left" w:pos="7402"/>
          <w:tab w:val="left" w:leader="underscore" w:pos="7934"/>
        </w:tabs>
        <w:spacing w:line="283" w:lineRule="exact"/>
        <w:ind w:left="907" w:right="518"/>
        <w:rPr>
          <w:color w:val="000000"/>
          <w:spacing w:val="-4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7523D6" w:rsidRDefault="00925244" w:rsidP="007523D6">
      <w:pPr>
        <w:shd w:val="clear" w:color="auto" w:fill="FFFFFF"/>
        <w:tabs>
          <w:tab w:val="left" w:pos="7406"/>
          <w:tab w:val="left" w:leader="underscore" w:pos="7939"/>
        </w:tabs>
        <w:spacing w:line="278" w:lineRule="exact"/>
        <w:ind w:left="912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Take and defend </w:t>
      </w:r>
      <w:r w:rsidR="007523D6">
        <w:rPr>
          <w:color w:val="000000"/>
          <w:spacing w:val="-1"/>
          <w:sz w:val="24"/>
          <w:szCs w:val="24"/>
        </w:rPr>
        <w:t xml:space="preserve">the focused thesis statement </w:t>
      </w:r>
      <w:r>
        <w:rPr>
          <w:color w:val="000000"/>
          <w:spacing w:val="-1"/>
          <w:sz w:val="24"/>
          <w:szCs w:val="24"/>
        </w:rPr>
        <w:t>on the</w:t>
      </w:r>
    </w:p>
    <w:p w:rsidR="007523D6" w:rsidRDefault="00925244" w:rsidP="007523D6">
      <w:pPr>
        <w:shd w:val="clear" w:color="auto" w:fill="FFFFFF"/>
        <w:tabs>
          <w:tab w:val="left" w:pos="7406"/>
          <w:tab w:val="left" w:leader="underscore" w:pos="7939"/>
        </w:tabs>
        <w:spacing w:line="278" w:lineRule="exact"/>
        <w:ind w:left="912"/>
        <w:rPr>
          <w:color w:val="000000"/>
          <w:spacing w:val="-3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</w:t>
      </w:r>
      <w:r w:rsidR="007523D6">
        <w:rPr>
          <w:color w:val="000000"/>
          <w:spacing w:val="-1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ssue</w:t>
      </w:r>
      <w:r w:rsidR="007523D6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by developing and</w:t>
      </w:r>
      <w:r w:rsidR="007523D6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3"/>
          <w:sz w:val="24"/>
          <w:szCs w:val="24"/>
        </w:rPr>
        <w:t>organizing logical and</w:t>
      </w:r>
    </w:p>
    <w:p w:rsidR="00925244" w:rsidRPr="007523D6" w:rsidRDefault="00925244" w:rsidP="007523D6">
      <w:pPr>
        <w:shd w:val="clear" w:color="auto" w:fill="FFFFFF"/>
        <w:tabs>
          <w:tab w:val="left" w:pos="7406"/>
          <w:tab w:val="left" w:leader="underscore" w:pos="7939"/>
        </w:tabs>
        <w:spacing w:line="278" w:lineRule="exact"/>
        <w:ind w:left="912"/>
        <w:rPr>
          <w:color w:val="000000"/>
          <w:spacing w:val="-1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 persuasive arguments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2B5B8F">
        <w:rPr>
          <w:color w:val="000000"/>
          <w:sz w:val="24"/>
          <w:szCs w:val="24"/>
        </w:rPr>
        <w:t>8.5</w:t>
      </w:r>
      <w:r>
        <w:rPr>
          <w:color w:val="000000"/>
          <w:spacing w:val="-4"/>
          <w:sz w:val="24"/>
          <w:szCs w:val="24"/>
        </w:rPr>
        <w:t>/10</w:t>
      </w:r>
    </w:p>
    <w:p w:rsidR="00925244" w:rsidRDefault="00925244" w:rsidP="00925244">
      <w:pPr>
        <w:shd w:val="clear" w:color="auto" w:fill="FFFFFF"/>
        <w:spacing w:before="278"/>
        <w:ind w:left="917"/>
      </w:pPr>
      <w:r>
        <w:rPr>
          <w:color w:val="000000"/>
          <w:spacing w:val="-1"/>
          <w:sz w:val="24"/>
          <w:szCs w:val="24"/>
        </w:rPr>
        <w:t>Select, accurately develop, and apply relevant social</w:t>
      </w:r>
    </w:p>
    <w:p w:rsidR="00925244" w:rsidRDefault="00925244" w:rsidP="00925244">
      <w:pPr>
        <w:shd w:val="clear" w:color="auto" w:fill="FFFFFF"/>
        <w:tabs>
          <w:tab w:val="left" w:pos="7411"/>
          <w:tab w:val="left" w:leader="underscore" w:pos="7949"/>
        </w:tabs>
        <w:ind w:left="917"/>
      </w:pPr>
      <w:r>
        <w:rPr>
          <w:color w:val="000000"/>
          <w:spacing w:val="-3"/>
          <w:sz w:val="24"/>
          <w:szCs w:val="24"/>
        </w:rPr>
        <w:t>studies examples to support their position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2B5B8F">
        <w:rPr>
          <w:color w:val="000000"/>
          <w:sz w:val="24"/>
          <w:szCs w:val="24"/>
        </w:rPr>
        <w:t>9</w:t>
      </w:r>
      <w:r>
        <w:rPr>
          <w:color w:val="000000"/>
          <w:spacing w:val="-6"/>
          <w:sz w:val="24"/>
          <w:szCs w:val="24"/>
        </w:rPr>
        <w:t>/10</w:t>
      </w:r>
    </w:p>
    <w:p w:rsidR="00925244" w:rsidRDefault="00925244" w:rsidP="00925244">
      <w:pPr>
        <w:shd w:val="clear" w:color="auto" w:fill="FFFFFF"/>
        <w:spacing w:before="278" w:line="274" w:lineRule="exact"/>
        <w:ind w:left="922"/>
      </w:pPr>
      <w:r>
        <w:rPr>
          <w:color w:val="000000"/>
          <w:spacing w:val="-1"/>
          <w:sz w:val="24"/>
          <w:szCs w:val="24"/>
        </w:rPr>
        <w:t>Communicate clearly and effectively by using appropriate</w:t>
      </w:r>
    </w:p>
    <w:p w:rsidR="00925244" w:rsidRDefault="00925244" w:rsidP="00925244">
      <w:pPr>
        <w:shd w:val="clear" w:color="auto" w:fill="FFFFFF"/>
        <w:tabs>
          <w:tab w:val="left" w:pos="7426"/>
          <w:tab w:val="left" w:leader="underscore" w:pos="7958"/>
        </w:tabs>
        <w:spacing w:line="274" w:lineRule="exact"/>
        <w:ind w:left="922"/>
      </w:pPr>
      <w:r>
        <w:rPr>
          <w:color w:val="000000"/>
          <w:spacing w:val="-3"/>
          <w:sz w:val="24"/>
          <w:szCs w:val="24"/>
        </w:rPr>
        <w:t>vocabulary, organization and correct conventions of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2B5B8F">
        <w:rPr>
          <w:color w:val="000000"/>
          <w:sz w:val="24"/>
          <w:szCs w:val="24"/>
        </w:rPr>
        <w:t>4</w:t>
      </w:r>
      <w:r>
        <w:rPr>
          <w:i/>
          <w:iCs/>
          <w:color w:val="000000"/>
          <w:spacing w:val="-20"/>
          <w:sz w:val="24"/>
          <w:szCs w:val="24"/>
        </w:rPr>
        <w:t>I5</w:t>
      </w:r>
    </w:p>
    <w:p w:rsidR="00925244" w:rsidRDefault="00925244" w:rsidP="00925244">
      <w:pPr>
        <w:shd w:val="clear" w:color="auto" w:fill="FFFFFF"/>
        <w:spacing w:line="274" w:lineRule="exact"/>
        <w:ind w:left="931"/>
      </w:pPr>
      <w:r>
        <w:rPr>
          <w:color w:val="000000"/>
          <w:spacing w:val="-4"/>
          <w:sz w:val="24"/>
          <w:szCs w:val="24"/>
        </w:rPr>
        <w:t>language.</w:t>
      </w:r>
    </w:p>
    <w:p w:rsidR="00925244" w:rsidRDefault="00925244" w:rsidP="00925244">
      <w:pPr>
        <w:shd w:val="clear" w:color="auto" w:fill="FFFFFF"/>
        <w:tabs>
          <w:tab w:val="left" w:leader="underscore" w:pos="7968"/>
        </w:tabs>
        <w:spacing w:before="274"/>
        <w:ind w:left="6432"/>
      </w:pPr>
      <w:r>
        <w:rPr>
          <w:color w:val="000000"/>
          <w:sz w:val="24"/>
          <w:szCs w:val="24"/>
        </w:rPr>
        <w:t xml:space="preserve">TOTAL   </w:t>
      </w:r>
      <w:r>
        <w:rPr>
          <w:color w:val="000000"/>
          <w:sz w:val="24"/>
          <w:szCs w:val="24"/>
        </w:rPr>
        <w:tab/>
      </w:r>
      <w:r w:rsidR="002B5B8F">
        <w:rPr>
          <w:color w:val="000000"/>
          <w:sz w:val="24"/>
          <w:szCs w:val="24"/>
        </w:rPr>
        <w:t>25</w:t>
      </w:r>
      <w:r>
        <w:rPr>
          <w:color w:val="000000"/>
          <w:spacing w:val="-4"/>
          <w:sz w:val="24"/>
          <w:szCs w:val="24"/>
        </w:rPr>
        <w:t>/30</w:t>
      </w:r>
    </w:p>
    <w:p w:rsidR="00925244" w:rsidRDefault="00925244" w:rsidP="00925244">
      <w:pPr>
        <w:shd w:val="clear" w:color="auto" w:fill="FFFFFF"/>
        <w:spacing w:before="557"/>
        <w:ind w:left="77"/>
      </w:pPr>
      <w:r>
        <w:rPr>
          <w:b/>
          <w:bCs/>
          <w:color w:val="000000"/>
          <w:spacing w:val="-1"/>
          <w:sz w:val="24"/>
          <w:szCs w:val="24"/>
        </w:rPr>
        <w:t>TEACHER'S COMMENTS</w:t>
      </w:r>
    </w:p>
    <w:p w:rsidR="00925244" w:rsidRDefault="00925244" w:rsidP="00925244">
      <w:pPr>
        <w:shd w:val="clear" w:color="auto" w:fill="FFFFFF"/>
        <w:spacing w:before="557"/>
        <w:ind w:left="77"/>
        <w:sectPr w:rsidR="00925244" w:rsidSect="00925244">
          <w:pgSz w:w="12240" w:h="15840"/>
          <w:pgMar w:top="1440" w:right="1838" w:bottom="720" w:left="1440" w:header="720" w:footer="720" w:gutter="0"/>
          <w:cols w:space="60"/>
          <w:noEndnote/>
        </w:sectPr>
      </w:pPr>
    </w:p>
    <w:p w:rsidR="00925244" w:rsidRDefault="00925244" w:rsidP="00925244">
      <w:pPr>
        <w:spacing w:after="1685" w:line="1" w:lineRule="exact"/>
        <w:rPr>
          <w:sz w:val="2"/>
          <w:szCs w:val="2"/>
        </w:rPr>
      </w:pPr>
    </w:p>
    <w:p w:rsidR="001408EC" w:rsidRDefault="001408EC"/>
    <w:sectPr w:rsidR="001408EC">
      <w:type w:val="continuous"/>
      <w:pgSz w:w="12240" w:h="15840"/>
      <w:pgMar w:top="1440" w:right="1838" w:bottom="720" w:left="144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0E68A5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&gt;"/>
        <w:legacy w:legacy="1" w:legacySpace="0" w:legacyIndent="351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&gt;"/>
        <w:legacy w:legacy="1" w:legacySpace="0" w:legacyIndent="350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25244"/>
    <w:rsid w:val="00033F67"/>
    <w:rsid w:val="0007191B"/>
    <w:rsid w:val="000D1F67"/>
    <w:rsid w:val="001408EC"/>
    <w:rsid w:val="002B5B8F"/>
    <w:rsid w:val="007523D6"/>
    <w:rsid w:val="00925244"/>
    <w:rsid w:val="00A0035D"/>
    <w:rsid w:val="00A07103"/>
    <w:rsid w:val="00C4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24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Heading1">
    <w:name w:val="heading 1"/>
    <w:basedOn w:val="Normal"/>
    <w:link w:val="Heading1Char"/>
    <w:uiPriority w:val="9"/>
    <w:qFormat/>
    <w:rsid w:val="000D1F67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1F6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7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Acer2010</cp:lastModifiedBy>
  <cp:revision>3</cp:revision>
  <dcterms:created xsi:type="dcterms:W3CDTF">2011-12-07T04:31:00Z</dcterms:created>
  <dcterms:modified xsi:type="dcterms:W3CDTF">2011-12-07T04:32:00Z</dcterms:modified>
</cp:coreProperties>
</file>